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контрольная работа (8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вариант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Найдите  и отметьте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с железной оградкой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тетради выданы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идти по дороге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перед выступлением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в смущении закрыл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примыкание</w:t>
      </w:r>
      <w:r w:rsidDel="00000000" w:rsidR="00000000" w:rsidRPr="00000000">
        <w:rPr>
          <w:b w:val="1"/>
          <w:sz w:val="24"/>
          <w:szCs w:val="24"/>
          <w:rtl w:val="0"/>
        </w:rPr>
        <w:t xml:space="preserve">. 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Укажите словосочетание со связью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согласование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спро</w:t>
      </w:r>
      <w:r w:rsidDel="00000000" w:rsidR="00000000" w:rsidRPr="00000000">
        <w:rPr>
          <w:sz w:val="24"/>
          <w:szCs w:val="24"/>
          <w:rtl w:val="0"/>
        </w:rPr>
        <w:t xml:space="preserve">сите с возмущением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правдивый по натуре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крайне неприятно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моих </w:t>
      </w:r>
      <w:r w:rsidDel="00000000" w:rsidR="00000000" w:rsidRPr="00000000">
        <w:rPr>
          <w:sz w:val="24"/>
          <w:szCs w:val="24"/>
          <w:rtl w:val="0"/>
        </w:rPr>
        <w:t xml:space="preserve">товарищей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Укажите словосочетание со связью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1)заросли черники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солнечный свет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слишком глубоко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широкий пояс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Укажите словосочетание со связью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примыкание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приехать в лес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 пятом ряду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беззвучно оборвалась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бледный от испуга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сказал с восторгом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примыкание.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каменный дом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согласования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управление.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птичьи крики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согласования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управление</w:t>
      </w:r>
      <w:r w:rsidDel="00000000" w:rsidR="00000000" w:rsidRPr="00000000">
        <w:rPr>
          <w:b w:val="1"/>
          <w:sz w:val="24"/>
          <w:szCs w:val="24"/>
          <w:rtl w:val="0"/>
        </w:rPr>
        <w:t xml:space="preserve">. Запишите получившееся словосочетание.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Выпишите из предложения словосочетание со связью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примыкание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i w:val="1"/>
          <w:sz w:val="24"/>
          <w:szCs w:val="24"/>
          <w:rtl w:val="0"/>
        </w:rPr>
        <w:t xml:space="preserve">Идем, дружище, весну встречать.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Выделите грамматическую основу предложения.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 господи, помоги мне преодолеть себя и написать этот несчастный тест!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В каком предложении неверно выделена грамматическая основа?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Там нам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никто не помешает.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Ветер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морю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кораблик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подгоняет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На картине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мне нравились</w:t>
      </w:r>
      <w:r w:rsidDel="00000000" w:rsidR="00000000" w:rsidRPr="00000000">
        <w:rPr>
          <w:sz w:val="24"/>
          <w:szCs w:val="24"/>
          <w:rtl w:val="0"/>
        </w:rPr>
        <w:t xml:space="preserve"> только два ангелочка внизу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Сквозь тучу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пробился луч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солнца.</w:t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из следующего предложения подлежащее.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Однажды мы с Васькой поехали за грибами.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Укажите грамматическую основу предложения.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Большинство поэтических слов связано с нашей природой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слов связано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большинство слов связано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большинство связано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связано с нашей природой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В каком предложении подлежащее выражено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прилагательным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Дежурные внимательно следили за порядком.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Вдруг все остановились и замолчали.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Опоздавшие были вынуждены стоять в дверях.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Учиться всегда пригодится.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Найдите определенно-личное предложение.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1)</w:t>
      </w:r>
      <w:r w:rsidDel="00000000" w:rsidR="00000000" w:rsidRPr="00000000">
        <w:rPr>
          <w:sz w:val="24"/>
          <w:szCs w:val="24"/>
          <w:rtl w:val="0"/>
        </w:rPr>
        <w:t xml:space="preserve">Не позволяй душе лениться!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Ты напишешь это работы на “отлично”, наверное…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Ура, скоро лето!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Можно всем поставить двойки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Определите тип односоставного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На и так уже иначе как “населением” не называют...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определенно-личное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безличное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неопределенно-личное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назывное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Определите вид простого предложения.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Люблю я очень читать приключенческую литературу.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двусоставное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неопределенно-личное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определенно-личное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безличное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Укажите предложение с составным именным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Родители не должны оставлять детей без присмотра.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 доме коменданта был я принят как родной.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Долго будет Карелия сниться.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Сестра начала учиться музыке в шесть лет.</w:t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Укажите предложение с составным глагольным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а) По прогнозам синоптиков, в воскресенье ветер будет усиливаться.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б) Бопре в отечестве своем был парикмахером.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в) Я был готов провалиться сквозь землю.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г) Мы будем петь в хоре.</w:t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Найдите предложение с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обособленным распространённым обстоятельством.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номер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По-своему наказав преступников, мальчики теперь боялись, не обвинят ли их в шалостях или даже в хулиганстве… (10) Преступников накажут. (11) Кроме того, они своими руками посадят десять деревьев за каждое уничтоженное и будут ухаживать за ними несколько лет. Ободрённые моей похвалой, мальчики отдали ключ от автомашины: преступников легко было задержать…</w:t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b w:val="1"/>
          <w:sz w:val="24"/>
          <w:szCs w:val="24"/>
          <w:rtl w:val="0"/>
        </w:rPr>
        <w:t xml:space="preserve">. Выпишите все цифры, на месте которых в предложении должны стоять запятые Ответ пишите без пробелов  и запятых!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На ольхе сидит (1) отбившийся от стаи (2) снегирь и (3) качая черным  носом (4) сердито поскрипывает.</w:t>
      </w:r>
    </w:p>
    <w:p w:rsidR="00000000" w:rsidDel="00000000" w:rsidP="00000000" w:rsidRDefault="00000000" w:rsidRPr="00000000" w14:paraId="0000007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цифры, обозначающие запятые при вводных словах.  Ответ запишите без пробелов и запятых.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Чуть склонившись, (1) он, (2) казалось,(3) строго и внимательно смотрел на нижний край острова.</w:t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Выпишите из данного предложения приложение.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 басне «Обоз» Крылов коснулся стратегии и тактики Кутузова.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цифру (-ы), обозначающую(-ие) запятые при обращении. Ответ запишите без пробелов и запятых.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Может быть (1) что-нибудь и останется (2) Таня? И Таня (3) подумав недолго (4) согласилась с ним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Укажите предложение, в котором нужно поставить одну запятую. (Знаки препинания не расставлены).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Отговорила роща золотая березовым веселым языком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Картины Шишкина известны в нашей стране и за рубежом.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На фоне темной зелени деревьев и кустарников резко выделялись красноватые башенки и беседки.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 поэзии самые обычные слова начинают и сверкать и звенеть и благоухать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контрольная работа (8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вариант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Найдите  и отметьте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в соседский двор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более высокий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у дороги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пришла зима</w:t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по словам бабушки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согласование</w:t>
      </w:r>
      <w:r w:rsidDel="00000000" w:rsidR="00000000" w:rsidRPr="00000000">
        <w:rPr>
          <w:b w:val="1"/>
          <w:sz w:val="24"/>
          <w:szCs w:val="24"/>
          <w:rtl w:val="0"/>
        </w:rPr>
        <w:t xml:space="preserve">. 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Укажите словосочетание со связью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примыкание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1) спросите с возмущением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2) правдивый по натуре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3) крайне неприятно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4) моих товарищей</w:t>
      </w:r>
    </w:p>
    <w:p w:rsidR="00000000" w:rsidDel="00000000" w:rsidP="00000000" w:rsidRDefault="00000000" w:rsidRPr="00000000" w14:paraId="000000A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Укажите словосочетание со связью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управление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мысли детей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2) солнечный свет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3) слишком глубоко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4) широкий пояс</w:t>
      </w:r>
    </w:p>
    <w:p w:rsidR="00000000" w:rsidDel="00000000" w:rsidP="00000000" w:rsidRDefault="00000000" w:rsidRPr="00000000" w14:paraId="000000A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Укажите словосочетание со связью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согласование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1) приехать в лес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2) в пятом ряду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3) беззвучно оборвалась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4) бледный от испуга</w:t>
      </w:r>
    </w:p>
    <w:p w:rsidR="00000000" w:rsidDel="00000000" w:rsidP="00000000" w:rsidRDefault="00000000" w:rsidRPr="00000000" w14:paraId="000000B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на портрет женщины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согласование.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со злостью кивнул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примыкание.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Запишите получившееся словосочетание.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Замените словосочетание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материнский испуг</w:t>
      </w:r>
      <w:r w:rsidDel="00000000" w:rsidR="00000000" w:rsidRPr="00000000">
        <w:rPr>
          <w:b w:val="1"/>
          <w:sz w:val="24"/>
          <w:szCs w:val="24"/>
          <w:rtl w:val="0"/>
        </w:rPr>
        <w:t xml:space="preserve">, построенное на основе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согласования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, синонимичным словосочетанием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управление</w:t>
      </w:r>
      <w:r w:rsidDel="00000000" w:rsidR="00000000" w:rsidRPr="00000000">
        <w:rPr>
          <w:b w:val="1"/>
          <w:sz w:val="24"/>
          <w:szCs w:val="24"/>
          <w:rtl w:val="0"/>
        </w:rPr>
        <w:t xml:space="preserve">. Запишите получившееся словосочетание.</w:t>
      </w:r>
    </w:p>
    <w:p w:rsidR="00000000" w:rsidDel="00000000" w:rsidP="00000000" w:rsidRDefault="00000000" w:rsidRPr="00000000" w14:paraId="000000B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Выпишите из предложения словосочетание со связью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примыкание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Но я все-таки сыпанул тайком щепотку соли.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Выделите грамматическую основу предложения.</w:t>
      </w:r>
    </w:p>
    <w:p w:rsidR="00000000" w:rsidDel="00000000" w:rsidP="00000000" w:rsidRDefault="00000000" w:rsidRPr="00000000" w14:paraId="000000C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 господи, помоги мне преодолеть себя и написать этот несчастный тест!</w:t>
      </w:r>
    </w:p>
    <w:p w:rsidR="00000000" w:rsidDel="00000000" w:rsidP="00000000" w:rsidRDefault="00000000" w:rsidRPr="00000000" w14:paraId="000000C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В каком предложении неверно выделена грамматическая основа?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Утро было прекрасное.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Погасили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костёр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пошли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вниз по реке.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Тарелки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поставили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нижнюю полку шкафа.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Отправился царевич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поиски невесты.</w:t>
      </w:r>
    </w:p>
    <w:p w:rsidR="00000000" w:rsidDel="00000000" w:rsidP="00000000" w:rsidRDefault="00000000" w:rsidRPr="00000000" w14:paraId="000000C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из следующего предложения подлежащее.</w:t>
      </w:r>
    </w:p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Отец Герасим и жена его вышли на крыльцо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Укажите грамматическую основу предложения.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Конечно, профессия должна быть интересна тебе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профессия должна быть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должна быть интересна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профессия должна быть интересна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конечно, профессия должна быть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D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В каком предложении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подлежащее выражено неопределенной формой глагола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Мрачен свод голубых небес.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Для</w:t>
      </w:r>
      <w:r w:rsidDel="00000000" w:rsidR="00000000" w:rsidRPr="00000000">
        <w:rPr>
          <w:sz w:val="24"/>
          <w:szCs w:val="24"/>
          <w:rtl w:val="0"/>
        </w:rPr>
        <w:t xml:space="preserve"> меня жить - значит работать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Стали блестеть, как мокрые, на солнце клейкие листочки.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Удивительное зрели</w:t>
      </w:r>
      <w:r w:rsidDel="00000000" w:rsidR="00000000" w:rsidRPr="00000000">
        <w:rPr>
          <w:sz w:val="24"/>
          <w:szCs w:val="24"/>
          <w:rtl w:val="0"/>
        </w:rPr>
        <w:t xml:space="preserve">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-</w:t>
      </w:r>
      <w:r w:rsidDel="00000000" w:rsidR="00000000" w:rsidRPr="00000000">
        <w:rPr>
          <w:sz w:val="24"/>
          <w:szCs w:val="24"/>
          <w:rtl w:val="0"/>
        </w:rPr>
        <w:t xml:space="preserve"> видеть летящих журавлей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D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Найдите определенно-личное предложение.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1)Тихо бреду вдоль пушистых решеток канала.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Сегодня праздник у девчат.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Мы справимся с этой работой, скорее всего.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Лето не за горами. </w:t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Определите тип односоставного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Произошло два события одинаковой важности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1)определенно-личное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неопределенно-личное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назывное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безличное</w:t>
      </w:r>
    </w:p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Определите вид простого предложения.</w:t>
      </w:r>
    </w:p>
    <w:p w:rsidR="00000000" w:rsidDel="00000000" w:rsidP="00000000" w:rsidRDefault="00000000" w:rsidRPr="00000000" w14:paraId="000000E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Люблю очень читать приключенческую литературу. </w:t>
      </w:r>
    </w:p>
    <w:p w:rsidR="00000000" w:rsidDel="00000000" w:rsidP="00000000" w:rsidRDefault="00000000" w:rsidRPr="00000000" w14:paraId="000000E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двусоставное</w:t>
      </w:r>
    </w:p>
    <w:p w:rsidR="00000000" w:rsidDel="00000000" w:rsidP="00000000" w:rsidRDefault="00000000" w:rsidRPr="00000000" w14:paraId="000000F0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неопределенно-личное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определенно-личное</w:t>
      </w:r>
    </w:p>
    <w:p w:rsidR="00000000" w:rsidDel="00000000" w:rsidP="00000000" w:rsidRDefault="00000000" w:rsidRPr="00000000" w14:paraId="000000F2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безличное</w:t>
      </w:r>
    </w:p>
    <w:p w:rsidR="00000000" w:rsidDel="00000000" w:rsidP="00000000" w:rsidRDefault="00000000" w:rsidRPr="00000000" w14:paraId="000000F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F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Укажите предложение с составным именным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Женщина была высокая, стройная.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Тигр должен был пройти совсем близко от нас.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Люблю я пышное природы увяданье.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 сени вышел царь-отец.</w:t>
      </w:r>
    </w:p>
    <w:p w:rsidR="00000000" w:rsidDel="00000000" w:rsidP="00000000" w:rsidRDefault="00000000" w:rsidRPr="00000000" w14:paraId="000000F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0F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Укажите предложение с составным глагольным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Сердце у него сильно стучало.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Без собаки я не нашёл бы тропу.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Мало-помалу деревья начали редеть.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Бабушка больна гриппом.</w:t>
      </w:r>
    </w:p>
    <w:p w:rsidR="00000000" w:rsidDel="00000000" w:rsidP="00000000" w:rsidRDefault="00000000" w:rsidRPr="00000000" w14:paraId="000001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1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Найдите предложение с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обособленным распространённым определением.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номер предложения.</w:t>
      </w:r>
    </w:p>
    <w:p w:rsidR="00000000" w:rsidDel="00000000" w:rsidP="00000000" w:rsidRDefault="00000000" w:rsidRPr="00000000" w14:paraId="00000104">
      <w:pPr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1) И хоть на солнце во все глаза не взглянешь, в этот короткий миг можно было </w:t>
      </w:r>
      <w:r w:rsidDel="00000000" w:rsidR="00000000" w:rsidRPr="00000000">
        <w:rPr>
          <w:b w:val="0"/>
          <w:sz w:val="24"/>
          <w:szCs w:val="24"/>
          <w:rtl w:val="0"/>
        </w:rPr>
        <w:t xml:space="preserve">смотреть и всё видеть. (2) И вода ожила, засверкала, поигрывая красками и заполняясь до краёв расплавленным металлом, воспламеняя дымно-курящий воздух над собой, поджигая сумеречные серые берега. (3) И те враз вспыхнули, объятые огнём, осветились изнутри нежным светом. (4) И не было ничего краше этой богом солнца прямо у нас на глазах сотворённой земли.</w:t>
      </w:r>
    </w:p>
    <w:p w:rsidR="00000000" w:rsidDel="00000000" w:rsidP="00000000" w:rsidRDefault="00000000" w:rsidRPr="00000000" w14:paraId="000001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В</w:t>
      </w:r>
      <w:r w:rsidDel="00000000" w:rsidR="00000000" w:rsidRPr="00000000">
        <w:rPr>
          <w:b w:val="1"/>
          <w:sz w:val="24"/>
          <w:szCs w:val="24"/>
          <w:rtl w:val="0"/>
        </w:rPr>
        <w:t xml:space="preserve">ыпишите все цифры, на месте которых в предложении должны стоять запятые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Ответ пишите без пробело</w:t>
      </w:r>
      <w:r w:rsidDel="00000000" w:rsidR="00000000" w:rsidRPr="00000000">
        <w:rPr>
          <w:b w:val="1"/>
          <w:sz w:val="24"/>
          <w:szCs w:val="24"/>
          <w:rtl w:val="0"/>
        </w:rPr>
        <w:t xml:space="preserve">в  и запятых!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На ольхе сидит снегирь (1) отбившийся от стаи (2) и (3) качая черным  носом (4) сердито поскрипывает.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 </w:t>
      </w:r>
    </w:p>
    <w:p w:rsidR="00000000" w:rsidDel="00000000" w:rsidP="00000000" w:rsidRDefault="00000000" w:rsidRPr="00000000" w14:paraId="000001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цифры, обозначающие запятые при вводных словах или вводных конструкциях. Ответ пишите без пробелов и запятых.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Холодам,(1) по сути дела,(2) рановато. Дуб стоял, (3) как былинный ратник, (4) суровый и могучий.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</w:p>
    <w:p w:rsidR="00000000" w:rsidDel="00000000" w:rsidP="00000000" w:rsidRDefault="00000000" w:rsidRPr="00000000" w14:paraId="000001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Выпишите из данного предложения приложение.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 преданиях рассказывается о Ермаке как о казаке-герое.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</w:p>
    <w:p w:rsidR="00000000" w:rsidDel="00000000" w:rsidP="00000000" w:rsidRDefault="00000000" w:rsidRPr="00000000" w14:paraId="000001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Выпишите цифры, обозначающие запятые при обращении. Ответ запишите без пробелов и запятых.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Идем (1) дружище (2) весну встречать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Вот он (3) шельмец (4) журчит в кустах.</w:t>
      </w:r>
    </w:p>
    <w:p w:rsidR="00000000" w:rsidDel="00000000" w:rsidP="00000000" w:rsidRDefault="00000000" w:rsidRPr="00000000" w14:paraId="000001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</w:p>
    <w:p w:rsidR="00000000" w:rsidDel="00000000" w:rsidP="00000000" w:rsidRDefault="00000000" w:rsidRPr="00000000" w14:paraId="000001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Укажите предложение, в котором нужно поставить одну запятую. (Знаки препинания не расставлены).</w:t>
      </w:r>
    </w:p>
    <w:p w:rsidR="00000000" w:rsidDel="00000000" w:rsidP="00000000" w:rsidRDefault="00000000" w:rsidRPr="00000000" w14:paraId="0000011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Отговорила роща золотая березовым веселым языком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Картины Шишкина известны в нашей стране и за рубежом. 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На фоне темной зелени деревьев и кустарников резко выделялись красноватые башенки и беседки. 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 поэзии самые обычные слова начинают и сверкать и звенеть и благоухать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684.4488188976391" w:top="566.929133858267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NOVWyvrxL8nj0UbG/fxVIuE+w==">AMUW2mVgvXQcihPr3RKnSUNqlozDVuP9C3qF/gzKdq+fu7gmQXbfA/4X5PLNq4AMayo1DIS10F1SBBNy3ynVduSB8EgvgR6XA8XcnOiKwmvpvYEFoCh8Hsc=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